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59F" w14:textId="59114A66" w:rsidR="0095401F" w:rsidRDefault="00A875B7">
      <w:pPr>
        <w:rPr>
          <w:b/>
          <w:bCs/>
          <w:sz w:val="28"/>
          <w:szCs w:val="28"/>
        </w:rPr>
      </w:pPr>
      <w:r w:rsidRPr="00A875B7">
        <w:rPr>
          <w:b/>
          <w:bCs/>
          <w:sz w:val="28"/>
          <w:szCs w:val="28"/>
        </w:rPr>
        <w:t>Årsberetning Stavsplassen SA 2023</w:t>
      </w:r>
    </w:p>
    <w:p w14:paraId="03A5DDC5" w14:textId="77777777" w:rsidR="00126B62" w:rsidRDefault="00126B62">
      <w:pPr>
        <w:rPr>
          <w:b/>
          <w:bCs/>
          <w:sz w:val="28"/>
          <w:szCs w:val="28"/>
        </w:rPr>
      </w:pPr>
    </w:p>
    <w:p w14:paraId="719DB8E8" w14:textId="5DBC51DD" w:rsidR="00126B62" w:rsidRDefault="007A1A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Generelt</w:t>
      </w:r>
    </w:p>
    <w:p w14:paraId="692570EB" w14:textId="321AD16D" w:rsidR="003D7329" w:rsidRDefault="00A7168F">
      <w:pPr>
        <w:rPr>
          <w:sz w:val="24"/>
          <w:szCs w:val="24"/>
        </w:rPr>
      </w:pPr>
      <w:r>
        <w:rPr>
          <w:sz w:val="24"/>
          <w:szCs w:val="24"/>
        </w:rPr>
        <w:t>Stavsplassen SA har gjennomgått store forandringer som selskap i 2023</w:t>
      </w:r>
      <w:r w:rsidR="00AF15B6">
        <w:rPr>
          <w:sz w:val="24"/>
          <w:szCs w:val="24"/>
        </w:rPr>
        <w:t xml:space="preserve">. Som følge av dårlig økonomi </w:t>
      </w:r>
      <w:r w:rsidR="00D93B0B">
        <w:rPr>
          <w:sz w:val="24"/>
          <w:szCs w:val="24"/>
        </w:rPr>
        <w:t xml:space="preserve">i selskapet </w:t>
      </w:r>
      <w:r w:rsidR="006F6BA9">
        <w:rPr>
          <w:sz w:val="24"/>
          <w:szCs w:val="24"/>
        </w:rPr>
        <w:t>gjorde</w:t>
      </w:r>
      <w:r w:rsidR="00D93B0B">
        <w:rPr>
          <w:sz w:val="24"/>
          <w:szCs w:val="24"/>
        </w:rPr>
        <w:t xml:space="preserve"> Øyer kommunestyre i møte </w:t>
      </w:r>
      <w:r w:rsidR="001F3C95">
        <w:rPr>
          <w:sz w:val="24"/>
          <w:szCs w:val="24"/>
        </w:rPr>
        <w:t>26.1 2023</w:t>
      </w:r>
      <w:r w:rsidR="006F6BA9">
        <w:rPr>
          <w:sz w:val="24"/>
          <w:szCs w:val="24"/>
        </w:rPr>
        <w:t>, følgende vedtak</w:t>
      </w:r>
    </w:p>
    <w:p w14:paraId="5C426176" w14:textId="77777777" w:rsidR="006F6BA9" w:rsidRPr="006F6BA9" w:rsidRDefault="006F6BA9" w:rsidP="006F6BA9">
      <w:pPr>
        <w:rPr>
          <w:sz w:val="24"/>
          <w:szCs w:val="24"/>
        </w:rPr>
      </w:pPr>
      <w:r w:rsidRPr="006F6BA9">
        <w:rPr>
          <w:sz w:val="24"/>
          <w:szCs w:val="24"/>
        </w:rPr>
        <w:t>Vedtak:</w:t>
      </w:r>
    </w:p>
    <w:p w14:paraId="79A1C10F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6F6BA9">
        <w:rPr>
          <w:sz w:val="24"/>
          <w:szCs w:val="24"/>
        </w:rPr>
        <w:t xml:space="preserve">1. </w:t>
      </w:r>
      <w:r w:rsidRPr="002F6429">
        <w:rPr>
          <w:b/>
          <w:bCs/>
          <w:sz w:val="24"/>
          <w:szCs w:val="24"/>
        </w:rPr>
        <w:t xml:space="preserve">Øyer kommune kjøper eiendom G/bnr 3440-102/65, 42, 44 og 105 </w:t>
      </w:r>
    </w:p>
    <w:p w14:paraId="4D784A72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>for inntil kr. 4.500 000</w:t>
      </w:r>
    </w:p>
    <w:p w14:paraId="1ACCC3C5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 xml:space="preserve">2. Kommunedirektøren gis fullmakt til å forhandle kjøpsavtalen. </w:t>
      </w:r>
    </w:p>
    <w:p w14:paraId="3C7F1390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>3. Det forutsettes at pant i fast eiendom slettes.</w:t>
      </w:r>
    </w:p>
    <w:p w14:paraId="721E6196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 xml:space="preserve">4. Kjøpet finansieres ved økt låneopptak. </w:t>
      </w:r>
    </w:p>
    <w:p w14:paraId="1292B560" w14:textId="77777777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 xml:space="preserve">5. Kommunedirektøren legger fram en sak for kommunestyret om kommunens rolle </w:t>
      </w:r>
    </w:p>
    <w:p w14:paraId="4DB3057C" w14:textId="2144DD59" w:rsidR="006F6BA9" w:rsidRPr="002F6429" w:rsidRDefault="006F6BA9" w:rsidP="006F6BA9">
      <w:pPr>
        <w:rPr>
          <w:b/>
          <w:bCs/>
          <w:sz w:val="24"/>
          <w:szCs w:val="24"/>
        </w:rPr>
      </w:pPr>
      <w:r w:rsidRPr="002F6429">
        <w:rPr>
          <w:b/>
          <w:bCs/>
          <w:sz w:val="24"/>
          <w:szCs w:val="24"/>
        </w:rPr>
        <w:t>som eier i Stavplassen SA.</w:t>
      </w:r>
    </w:p>
    <w:p w14:paraId="77E1DE02" w14:textId="5185DE2C" w:rsidR="00B845DD" w:rsidRDefault="00B845DD" w:rsidP="006F6BA9">
      <w:pPr>
        <w:rPr>
          <w:sz w:val="24"/>
          <w:szCs w:val="24"/>
        </w:rPr>
      </w:pPr>
      <w:r>
        <w:rPr>
          <w:sz w:val="24"/>
          <w:szCs w:val="24"/>
        </w:rPr>
        <w:t xml:space="preserve">Dette vedtaket </w:t>
      </w:r>
      <w:r w:rsidR="00B304FA">
        <w:rPr>
          <w:sz w:val="24"/>
          <w:szCs w:val="24"/>
        </w:rPr>
        <w:t>medfører at Stavsplassen SA ikke lenger eier noe</w:t>
      </w:r>
      <w:r w:rsidR="00E24F97">
        <w:rPr>
          <w:sz w:val="24"/>
          <w:szCs w:val="24"/>
        </w:rPr>
        <w:t xml:space="preserve">n eiendommer. </w:t>
      </w:r>
      <w:r w:rsidR="006D43BA">
        <w:rPr>
          <w:sz w:val="24"/>
          <w:szCs w:val="24"/>
        </w:rPr>
        <w:t xml:space="preserve">Nesten all gjeld i selskapet er slettet og selskapet har </w:t>
      </w:r>
      <w:r w:rsidR="005D689D">
        <w:rPr>
          <w:sz w:val="24"/>
          <w:szCs w:val="24"/>
        </w:rPr>
        <w:t>noe egenkapital.</w:t>
      </w:r>
      <w:r w:rsidR="0066527E">
        <w:rPr>
          <w:sz w:val="24"/>
          <w:szCs w:val="24"/>
        </w:rPr>
        <w:t xml:space="preserve"> Som regnskapet viser har driften i 2023 gått med stort underskudd. Selskapet har derfor </w:t>
      </w:r>
      <w:r w:rsidR="009979E8">
        <w:rPr>
          <w:sz w:val="24"/>
          <w:szCs w:val="24"/>
        </w:rPr>
        <w:t xml:space="preserve">2024 på seg til å få til sunn drift. Så langt har vi stor tro på at dette skal lykkes. </w:t>
      </w:r>
      <w:r w:rsidR="00E476C1">
        <w:rPr>
          <w:sz w:val="24"/>
          <w:szCs w:val="24"/>
        </w:rPr>
        <w:t>Sty</w:t>
      </w:r>
      <w:r w:rsidR="00DE0852">
        <w:rPr>
          <w:sz w:val="24"/>
          <w:szCs w:val="24"/>
        </w:rPr>
        <w:t xml:space="preserve">rets leder og daglig leder har vært i møte med det nye </w:t>
      </w:r>
      <w:r w:rsidR="00BE293F">
        <w:rPr>
          <w:sz w:val="24"/>
          <w:szCs w:val="24"/>
        </w:rPr>
        <w:t>kommunestyret og redegjort for arbeidet på Stavsplass</w:t>
      </w:r>
      <w:r w:rsidR="006A0D92">
        <w:rPr>
          <w:sz w:val="24"/>
          <w:szCs w:val="24"/>
        </w:rPr>
        <w:t>en.</w:t>
      </w:r>
    </w:p>
    <w:p w14:paraId="212194EC" w14:textId="51CE0227" w:rsidR="009979E8" w:rsidRDefault="009979E8" w:rsidP="006F6BA9">
      <w:pPr>
        <w:rPr>
          <w:sz w:val="24"/>
          <w:szCs w:val="24"/>
        </w:rPr>
      </w:pPr>
      <w:r>
        <w:rPr>
          <w:sz w:val="24"/>
          <w:szCs w:val="24"/>
        </w:rPr>
        <w:t xml:space="preserve">Det er skrevet </w:t>
      </w:r>
      <w:r w:rsidR="00B17A56">
        <w:rPr>
          <w:sz w:val="24"/>
          <w:szCs w:val="24"/>
        </w:rPr>
        <w:t>en avtale med Øyer kommune om leie av hele anlegget</w:t>
      </w:r>
      <w:r w:rsidR="002A6C7C">
        <w:rPr>
          <w:sz w:val="24"/>
          <w:szCs w:val="24"/>
        </w:rPr>
        <w:t>, leiesummen er satt til 11200,- pr. måned.</w:t>
      </w:r>
      <w:r w:rsidR="002F6429">
        <w:rPr>
          <w:sz w:val="24"/>
          <w:szCs w:val="24"/>
        </w:rPr>
        <w:t xml:space="preserve"> </w:t>
      </w:r>
      <w:r w:rsidR="00C209C5">
        <w:rPr>
          <w:sz w:val="24"/>
          <w:szCs w:val="24"/>
        </w:rPr>
        <w:t>Det legges opp til tradisjonell drift for 2024</w:t>
      </w:r>
      <w:r w:rsidR="00C83420">
        <w:rPr>
          <w:sz w:val="24"/>
          <w:szCs w:val="24"/>
        </w:rPr>
        <w:t xml:space="preserve">. Nytt for bruken av anlegget i 2023 var at Venavind rideskole har flytt sin virksomhet til Stav fra Frya. Dette medfører </w:t>
      </w:r>
      <w:r w:rsidR="001E1450">
        <w:rPr>
          <w:sz w:val="24"/>
          <w:szCs w:val="24"/>
        </w:rPr>
        <w:t>a</w:t>
      </w:r>
      <w:r w:rsidR="00C83420">
        <w:rPr>
          <w:sz w:val="24"/>
          <w:szCs w:val="24"/>
        </w:rPr>
        <w:t>t vi nå har 14 hester fast oppstallet</w:t>
      </w:r>
      <w:r w:rsidR="001E1450">
        <w:rPr>
          <w:sz w:val="24"/>
          <w:szCs w:val="24"/>
        </w:rPr>
        <w:t xml:space="preserve"> på anlegget. Ridehallen har derfor fått økt </w:t>
      </w:r>
      <w:r w:rsidR="005164F7">
        <w:rPr>
          <w:sz w:val="24"/>
          <w:szCs w:val="24"/>
        </w:rPr>
        <w:t xml:space="preserve">bruk og det er mere virksomhet på området </w:t>
      </w:r>
      <w:r w:rsidR="00977C00">
        <w:rPr>
          <w:sz w:val="24"/>
          <w:szCs w:val="24"/>
        </w:rPr>
        <w:t>i store deler av døgnet</w:t>
      </w:r>
      <w:r w:rsidR="00427E84">
        <w:rPr>
          <w:sz w:val="24"/>
          <w:szCs w:val="24"/>
        </w:rPr>
        <w:t>. Kommunen leier også tilbake Guttormshall i en begrenset periode til bruk for arbeidssentret</w:t>
      </w:r>
      <w:r w:rsidR="00295012">
        <w:rPr>
          <w:sz w:val="24"/>
          <w:szCs w:val="24"/>
        </w:rPr>
        <w:t>, vedproduksjon.</w:t>
      </w:r>
    </w:p>
    <w:p w14:paraId="20E44126" w14:textId="3946E78C" w:rsidR="00721480" w:rsidRDefault="00721480" w:rsidP="006F6BA9">
      <w:pPr>
        <w:rPr>
          <w:sz w:val="24"/>
          <w:szCs w:val="24"/>
        </w:rPr>
      </w:pPr>
      <w:r>
        <w:rPr>
          <w:sz w:val="24"/>
          <w:szCs w:val="24"/>
        </w:rPr>
        <w:t>Styret har i samarbeid med næringsutviklingsselskapet SKÅPPÅ gjennomført en strategi</w:t>
      </w:r>
      <w:r w:rsidR="00D4453E">
        <w:rPr>
          <w:sz w:val="24"/>
          <w:szCs w:val="24"/>
        </w:rPr>
        <w:t xml:space="preserve">prosess for selskapet ut fra de nye forutsetningene. Det ble som resultat av prosessen </w:t>
      </w:r>
      <w:r w:rsidR="00416B3B">
        <w:rPr>
          <w:sz w:val="24"/>
          <w:szCs w:val="24"/>
        </w:rPr>
        <w:t xml:space="preserve">vedtatt fortsatt satsing rundt de tradisjonelle </w:t>
      </w:r>
      <w:r w:rsidR="00D117E4">
        <w:rPr>
          <w:sz w:val="24"/>
          <w:szCs w:val="24"/>
        </w:rPr>
        <w:t>aktivitetene på området</w:t>
      </w:r>
      <w:r w:rsidR="001D0D84">
        <w:rPr>
          <w:sz w:val="24"/>
          <w:szCs w:val="24"/>
        </w:rPr>
        <w:t>.</w:t>
      </w:r>
      <w:r w:rsidR="00F932FD">
        <w:rPr>
          <w:sz w:val="24"/>
          <w:szCs w:val="24"/>
        </w:rPr>
        <w:t xml:space="preserve"> Spesielt rettet mot hest og hund. Styret mener at en </w:t>
      </w:r>
      <w:r w:rsidR="00351ED0">
        <w:rPr>
          <w:sz w:val="24"/>
          <w:szCs w:val="24"/>
        </w:rPr>
        <w:t>fortsatt satsing knyttet til Stavsmartn er helt avgjørende for økonomisk bærekra</w:t>
      </w:r>
      <w:r w:rsidR="006703D8">
        <w:rPr>
          <w:sz w:val="24"/>
          <w:szCs w:val="24"/>
        </w:rPr>
        <w:t>ftig drift.</w:t>
      </w:r>
      <w:r w:rsidR="00B77648">
        <w:rPr>
          <w:sz w:val="24"/>
          <w:szCs w:val="24"/>
        </w:rPr>
        <w:t xml:space="preserve"> Matservering har i 2023 vært satt bort til selskapet Lillestrøm Catering</w:t>
      </w:r>
      <w:r w:rsidR="002B3FA3">
        <w:rPr>
          <w:sz w:val="24"/>
          <w:szCs w:val="24"/>
        </w:rPr>
        <w:t xml:space="preserve"> AS</w:t>
      </w:r>
      <w:r w:rsidR="00595372">
        <w:rPr>
          <w:sz w:val="24"/>
          <w:szCs w:val="24"/>
        </w:rPr>
        <w:t>. Dette har medført noe mindre arbeid for administrasjonen</w:t>
      </w:r>
      <w:r w:rsidR="007A0004">
        <w:rPr>
          <w:sz w:val="24"/>
          <w:szCs w:val="24"/>
        </w:rPr>
        <w:t>, men antakelig med noe dårligere økonomisk resultat.</w:t>
      </w:r>
      <w:r w:rsidR="00601AC0">
        <w:rPr>
          <w:sz w:val="24"/>
          <w:szCs w:val="24"/>
        </w:rPr>
        <w:t xml:space="preserve"> Dette har heller ikke medført at</w:t>
      </w:r>
      <w:r w:rsidR="008E72FB">
        <w:rPr>
          <w:sz w:val="24"/>
          <w:szCs w:val="24"/>
        </w:rPr>
        <w:t xml:space="preserve"> lokalene har vært benyttet noe mere utover egne arrangement.</w:t>
      </w:r>
    </w:p>
    <w:p w14:paraId="3A5EC338" w14:textId="31E81D8B" w:rsidR="00DE4F15" w:rsidRDefault="00DE4F15" w:rsidP="006F6BA9">
      <w:pPr>
        <w:rPr>
          <w:sz w:val="24"/>
          <w:szCs w:val="24"/>
        </w:rPr>
      </w:pPr>
      <w:r>
        <w:rPr>
          <w:sz w:val="24"/>
          <w:szCs w:val="24"/>
        </w:rPr>
        <w:t xml:space="preserve">De ansatte i selskapet sa opp sine stillinger fra 1.12 2022. </w:t>
      </w:r>
      <w:r w:rsidR="00877FEE">
        <w:rPr>
          <w:sz w:val="24"/>
          <w:szCs w:val="24"/>
        </w:rPr>
        <w:t xml:space="preserve">Susan Kroken sluttet derfor 28.2 2023 og Eivind Holen Buhaug </w:t>
      </w:r>
      <w:r w:rsidR="004726B0">
        <w:rPr>
          <w:sz w:val="24"/>
          <w:szCs w:val="24"/>
        </w:rPr>
        <w:t xml:space="preserve">sluttet i full stilling 31.5 2023. Eivind </w:t>
      </w:r>
      <w:r w:rsidR="00CE53C2">
        <w:rPr>
          <w:sz w:val="24"/>
          <w:szCs w:val="24"/>
        </w:rPr>
        <w:t xml:space="preserve">ble leid inn på timebasis videre framover til ny daglig leder var på plass. Kristine </w:t>
      </w:r>
      <w:r w:rsidR="00BD08F5">
        <w:rPr>
          <w:sz w:val="24"/>
          <w:szCs w:val="24"/>
        </w:rPr>
        <w:t xml:space="preserve">Brustuen ble ansatt i et engasjement </w:t>
      </w:r>
      <w:r w:rsidR="00BD08F5">
        <w:rPr>
          <w:sz w:val="24"/>
          <w:szCs w:val="24"/>
        </w:rPr>
        <w:lastRenderedPageBreak/>
        <w:t xml:space="preserve">som </w:t>
      </w:r>
      <w:r w:rsidR="005568D7">
        <w:rPr>
          <w:sz w:val="24"/>
          <w:szCs w:val="24"/>
        </w:rPr>
        <w:t xml:space="preserve">arrangementsmedarbeider fra </w:t>
      </w:r>
      <w:r w:rsidR="005E3F08">
        <w:rPr>
          <w:sz w:val="24"/>
          <w:szCs w:val="24"/>
        </w:rPr>
        <w:t>19.6 2023 og fram til 30.11</w:t>
      </w:r>
      <w:r w:rsidR="00EA10F8">
        <w:rPr>
          <w:sz w:val="24"/>
          <w:szCs w:val="24"/>
        </w:rPr>
        <w:t xml:space="preserve"> 2023. Dette engasjementet er forlenget fram til 30.11 2024.</w:t>
      </w:r>
      <w:r w:rsidR="000C0CCA">
        <w:rPr>
          <w:sz w:val="24"/>
          <w:szCs w:val="24"/>
        </w:rPr>
        <w:t xml:space="preserve"> Therese Heramb ble ansatt som ny daglig leder fra 11.9 202</w:t>
      </w:r>
      <w:r w:rsidR="00153C0A">
        <w:rPr>
          <w:sz w:val="24"/>
          <w:szCs w:val="24"/>
        </w:rPr>
        <w:t>3.</w:t>
      </w:r>
    </w:p>
    <w:p w14:paraId="2B60E8DA" w14:textId="77777777" w:rsidR="000724B0" w:rsidRDefault="000724B0" w:rsidP="006F6BA9">
      <w:pPr>
        <w:rPr>
          <w:sz w:val="24"/>
          <w:szCs w:val="24"/>
        </w:rPr>
      </w:pPr>
    </w:p>
    <w:p w14:paraId="15FE5696" w14:textId="77777777" w:rsidR="00913FBF" w:rsidRDefault="000724B0" w:rsidP="006F6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Arrangement</w:t>
      </w:r>
    </w:p>
    <w:p w14:paraId="446796C6" w14:textId="239493FF" w:rsidR="000724B0" w:rsidRPr="00913FBF" w:rsidRDefault="0030159E" w:rsidP="006F6BA9">
      <w:pPr>
        <w:rPr>
          <w:b/>
          <w:bCs/>
          <w:sz w:val="28"/>
          <w:szCs w:val="28"/>
        </w:rPr>
      </w:pPr>
      <w:r>
        <w:rPr>
          <w:sz w:val="24"/>
          <w:szCs w:val="24"/>
        </w:rPr>
        <w:t>De tradisjonelle arrangementer ble gjennomført i 2024</w:t>
      </w:r>
      <w:r w:rsidR="000D128C">
        <w:rPr>
          <w:sz w:val="24"/>
          <w:szCs w:val="24"/>
        </w:rPr>
        <w:t>:</w:t>
      </w:r>
    </w:p>
    <w:p w14:paraId="18FD7BF0" w14:textId="7DDDC1FA" w:rsidR="000D128C" w:rsidRDefault="003E4048" w:rsidP="003E404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Hingsteutstilling</w:t>
      </w:r>
    </w:p>
    <w:p w14:paraId="0036E381" w14:textId="111E2E10" w:rsidR="003E4048" w:rsidRDefault="003E4048" w:rsidP="003E404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Unghestskue</w:t>
      </w:r>
    </w:p>
    <w:p w14:paraId="3B985186" w14:textId="30B6630A" w:rsidR="003E4048" w:rsidRDefault="003E4048" w:rsidP="003E404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Hoppeutstilling</w:t>
      </w:r>
    </w:p>
    <w:p w14:paraId="53E74E5A" w14:textId="26C76243" w:rsidR="003E4048" w:rsidRDefault="003E4048" w:rsidP="003E404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Trucktreff</w:t>
      </w:r>
    </w:p>
    <w:p w14:paraId="16E19F08" w14:textId="4771065B" w:rsidR="00883B24" w:rsidRDefault="00883B24" w:rsidP="003E404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Stavsmartn</w:t>
      </w:r>
    </w:p>
    <w:p w14:paraId="3BA1E99B" w14:textId="1B2D57F9" w:rsidR="0003398A" w:rsidRPr="00913FBF" w:rsidRDefault="00883B24">
      <w:pPr>
        <w:rPr>
          <w:sz w:val="24"/>
          <w:szCs w:val="24"/>
        </w:rPr>
      </w:pPr>
      <w:r>
        <w:rPr>
          <w:sz w:val="24"/>
          <w:szCs w:val="24"/>
        </w:rPr>
        <w:t xml:space="preserve">I tillegg ble det arrangert, hundeutstillinger, NM i hovslaging, </w:t>
      </w:r>
      <w:r w:rsidR="00321888">
        <w:rPr>
          <w:sz w:val="24"/>
          <w:szCs w:val="24"/>
        </w:rPr>
        <w:t xml:space="preserve">diverse arrangement av Stav </w:t>
      </w:r>
      <w:r w:rsidR="00797531">
        <w:rPr>
          <w:sz w:val="24"/>
          <w:szCs w:val="24"/>
        </w:rPr>
        <w:t>kjøre og rideklubb</w:t>
      </w:r>
      <w:r w:rsidR="00A36BC9">
        <w:rPr>
          <w:sz w:val="24"/>
          <w:szCs w:val="24"/>
        </w:rPr>
        <w:t xml:space="preserve">, julemesse ved Stavsplassens venner, </w:t>
      </w:r>
      <w:r w:rsidR="00153C0A">
        <w:rPr>
          <w:sz w:val="24"/>
          <w:szCs w:val="24"/>
        </w:rPr>
        <w:t>BU treff for Innlandet</w:t>
      </w:r>
      <w:r w:rsidR="00B04DF3">
        <w:rPr>
          <w:sz w:val="24"/>
          <w:szCs w:val="24"/>
        </w:rPr>
        <w:t xml:space="preserve"> pluss flere mindre sammenkomster.</w:t>
      </w:r>
    </w:p>
    <w:p w14:paraId="05618BF0" w14:textId="1755F669" w:rsidR="0003398A" w:rsidRDefault="00033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Virksomhetens art og beliggenhet</w:t>
      </w:r>
    </w:p>
    <w:p w14:paraId="5173A044" w14:textId="43175FF6" w:rsidR="003D4A61" w:rsidRDefault="003D4A61">
      <w:pPr>
        <w:rPr>
          <w:sz w:val="24"/>
          <w:szCs w:val="24"/>
        </w:rPr>
      </w:pPr>
      <w:r>
        <w:rPr>
          <w:sz w:val="24"/>
          <w:szCs w:val="24"/>
        </w:rPr>
        <w:t>I forbindelse med salget</w:t>
      </w:r>
      <w:r w:rsidR="00E75D41">
        <w:rPr>
          <w:sz w:val="24"/>
          <w:szCs w:val="24"/>
        </w:rPr>
        <w:t xml:space="preserve"> av eiendommen</w:t>
      </w:r>
      <w:r>
        <w:rPr>
          <w:sz w:val="24"/>
          <w:szCs w:val="24"/>
        </w:rPr>
        <w:t xml:space="preserve"> </w:t>
      </w:r>
      <w:r w:rsidR="00E75D41">
        <w:rPr>
          <w:sz w:val="24"/>
          <w:szCs w:val="24"/>
        </w:rPr>
        <w:t xml:space="preserve">vil det til årsmøtet bli foreslått en mindre </w:t>
      </w:r>
      <w:r w:rsidR="007B5168">
        <w:rPr>
          <w:sz w:val="24"/>
          <w:szCs w:val="24"/>
        </w:rPr>
        <w:t>vedtektsendring som viser at selskape</w:t>
      </w:r>
      <w:r w:rsidR="005C6402">
        <w:rPr>
          <w:sz w:val="24"/>
          <w:szCs w:val="24"/>
        </w:rPr>
        <w:t>t</w:t>
      </w:r>
      <w:r w:rsidR="007B5168">
        <w:rPr>
          <w:sz w:val="24"/>
          <w:szCs w:val="24"/>
        </w:rPr>
        <w:t xml:space="preserve"> ikke lenger </w:t>
      </w:r>
      <w:r w:rsidR="005C6402">
        <w:rPr>
          <w:sz w:val="24"/>
          <w:szCs w:val="24"/>
        </w:rPr>
        <w:t xml:space="preserve">eier </w:t>
      </w:r>
      <w:r w:rsidR="007B5168">
        <w:rPr>
          <w:sz w:val="24"/>
          <w:szCs w:val="24"/>
        </w:rPr>
        <w:t>eiendommen</w:t>
      </w:r>
      <w:r w:rsidR="00091450">
        <w:rPr>
          <w:sz w:val="24"/>
          <w:szCs w:val="24"/>
        </w:rPr>
        <w:t xml:space="preserve">. Men formålet for Stavsplassen SA vil fortsatt være </w:t>
      </w:r>
      <w:r w:rsidR="00533C6D">
        <w:rPr>
          <w:sz w:val="24"/>
          <w:szCs w:val="24"/>
        </w:rPr>
        <w:t>å utvikle eiendommen for bruk av hest og som et næringsområde for hesteaktiviteter.</w:t>
      </w:r>
      <w:r w:rsidR="005C0156">
        <w:rPr>
          <w:sz w:val="24"/>
          <w:szCs w:val="24"/>
        </w:rPr>
        <w:t xml:space="preserve"> I den forbindelse har det i 2023 vært tatt initiativ til et nettverksprosjekt knyttet til hest og reiseliv. Dette som et samarbeidsprosjekt med andre hesteaktører i området.</w:t>
      </w:r>
    </w:p>
    <w:p w14:paraId="021A46E6" w14:textId="4C8C4F5A" w:rsidR="0003398A" w:rsidRPr="00913FBF" w:rsidRDefault="00592EF4">
      <w:pPr>
        <w:rPr>
          <w:sz w:val="24"/>
          <w:szCs w:val="24"/>
        </w:rPr>
      </w:pPr>
      <w:r>
        <w:rPr>
          <w:sz w:val="24"/>
          <w:szCs w:val="24"/>
        </w:rPr>
        <w:t>Virksomhetens beliggenhet er på Stavsplassen</w:t>
      </w:r>
      <w:r w:rsidR="00333F3D">
        <w:rPr>
          <w:sz w:val="24"/>
          <w:szCs w:val="24"/>
        </w:rPr>
        <w:t>, Kongsvegen 1638, 2635 Tretten.</w:t>
      </w:r>
    </w:p>
    <w:p w14:paraId="44657C9D" w14:textId="4084D89B" w:rsidR="0003398A" w:rsidRDefault="007F4E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Fortsatt drift</w:t>
      </w:r>
    </w:p>
    <w:p w14:paraId="79B96AD7" w14:textId="01DF6894" w:rsidR="005A038B" w:rsidRDefault="005A038B">
      <w:pPr>
        <w:rPr>
          <w:sz w:val="24"/>
          <w:szCs w:val="24"/>
        </w:rPr>
      </w:pPr>
      <w:r>
        <w:rPr>
          <w:sz w:val="24"/>
          <w:szCs w:val="24"/>
        </w:rPr>
        <w:t>Den økonomiske situasjonen til Stavsplassen SA vil fortsatt være krevende</w:t>
      </w:r>
      <w:r w:rsidR="00724B29">
        <w:rPr>
          <w:sz w:val="24"/>
          <w:szCs w:val="24"/>
        </w:rPr>
        <w:t>, noe regnskapet viser. Salget av eiendommen har gitt oss et pusterom</w:t>
      </w:r>
      <w:r w:rsidR="00C014E7">
        <w:rPr>
          <w:sz w:val="24"/>
          <w:szCs w:val="24"/>
        </w:rPr>
        <w:t xml:space="preserve">, men vi må </w:t>
      </w:r>
      <w:r w:rsidR="00362B5A">
        <w:rPr>
          <w:sz w:val="24"/>
          <w:szCs w:val="24"/>
        </w:rPr>
        <w:t xml:space="preserve">jobbe hardt for å komme </w:t>
      </w:r>
      <w:r w:rsidR="000655DD">
        <w:rPr>
          <w:sz w:val="24"/>
          <w:szCs w:val="24"/>
        </w:rPr>
        <w:t>ut med en sunn økonomi framover.</w:t>
      </w:r>
      <w:r w:rsidR="00F3167B">
        <w:rPr>
          <w:sz w:val="24"/>
          <w:szCs w:val="24"/>
        </w:rPr>
        <w:t xml:space="preserve"> Pr. i dag er det godt grunnlag for videre drift</w:t>
      </w:r>
    </w:p>
    <w:p w14:paraId="3513C92D" w14:textId="6C21768A" w:rsidR="007F4E5E" w:rsidRPr="00913FBF" w:rsidRDefault="00E476C1">
      <w:pPr>
        <w:rPr>
          <w:sz w:val="24"/>
          <w:szCs w:val="24"/>
        </w:rPr>
      </w:pPr>
      <w:r>
        <w:rPr>
          <w:sz w:val="24"/>
          <w:szCs w:val="24"/>
        </w:rPr>
        <w:t xml:space="preserve">Det har i </w:t>
      </w:r>
      <w:r w:rsidR="006A0D92">
        <w:rPr>
          <w:sz w:val="24"/>
          <w:szCs w:val="24"/>
        </w:rPr>
        <w:t>hele 2023 vært god kontakt med Øyer kommune</w:t>
      </w:r>
      <w:r w:rsidR="008D1F7D">
        <w:rPr>
          <w:sz w:val="24"/>
          <w:szCs w:val="24"/>
        </w:rPr>
        <w:t>. Kommunen har vært løsningsorientert i forhold til leieavtaler og videre dri</w:t>
      </w:r>
      <w:r w:rsidR="00C37B9E">
        <w:rPr>
          <w:sz w:val="24"/>
          <w:szCs w:val="24"/>
        </w:rPr>
        <w:t>f</w:t>
      </w:r>
      <w:r w:rsidR="008D1F7D">
        <w:rPr>
          <w:sz w:val="24"/>
          <w:szCs w:val="24"/>
        </w:rPr>
        <w:t>t av anlegget</w:t>
      </w:r>
      <w:r w:rsidR="00C37B9E">
        <w:rPr>
          <w:sz w:val="24"/>
          <w:szCs w:val="24"/>
        </w:rPr>
        <w:t xml:space="preserve">. Alle framtidige investeringer må diskuteres med </w:t>
      </w:r>
      <w:r w:rsidR="00A63A3D">
        <w:rPr>
          <w:sz w:val="24"/>
          <w:szCs w:val="24"/>
        </w:rPr>
        <w:t>kommunen</w:t>
      </w:r>
      <w:r w:rsidR="006F66E0">
        <w:rPr>
          <w:sz w:val="24"/>
          <w:szCs w:val="24"/>
        </w:rPr>
        <w:t xml:space="preserve">. </w:t>
      </w:r>
    </w:p>
    <w:p w14:paraId="18F22923" w14:textId="720501D2" w:rsidR="007F4E5E" w:rsidRDefault="007F4E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Arbeidsmiljø</w:t>
      </w:r>
    </w:p>
    <w:p w14:paraId="0940E5DB" w14:textId="674FD5BE" w:rsidR="007F4E5E" w:rsidRPr="00C04DB4" w:rsidRDefault="00C04DB4">
      <w:pPr>
        <w:rPr>
          <w:sz w:val="24"/>
          <w:szCs w:val="24"/>
        </w:rPr>
      </w:pPr>
      <w:r>
        <w:rPr>
          <w:sz w:val="24"/>
          <w:szCs w:val="24"/>
        </w:rPr>
        <w:t xml:space="preserve">Arbeidsmiljøet for ansatte </w:t>
      </w:r>
      <w:r w:rsidR="00E50DB7">
        <w:rPr>
          <w:sz w:val="24"/>
          <w:szCs w:val="24"/>
        </w:rPr>
        <w:t xml:space="preserve">synes tilfredsstillende. Det </w:t>
      </w:r>
      <w:r w:rsidR="008E31F8">
        <w:rPr>
          <w:sz w:val="24"/>
          <w:szCs w:val="24"/>
        </w:rPr>
        <w:t>blir jobbet mye i forbindelse</w:t>
      </w:r>
      <w:r w:rsidR="00AB61CE">
        <w:rPr>
          <w:sz w:val="24"/>
          <w:szCs w:val="24"/>
        </w:rPr>
        <w:t xml:space="preserve"> med arrangement for å forebygge skader. Alle ansatte</w:t>
      </w:r>
      <w:r w:rsidR="005531D8">
        <w:rPr>
          <w:sz w:val="24"/>
          <w:szCs w:val="24"/>
        </w:rPr>
        <w:t xml:space="preserve">, frivillige og dugnadsmedarbeidere </w:t>
      </w:r>
      <w:r w:rsidR="00653687">
        <w:rPr>
          <w:sz w:val="24"/>
          <w:szCs w:val="24"/>
        </w:rPr>
        <w:t>er forsikret i tilfelle ulykker.</w:t>
      </w:r>
    </w:p>
    <w:p w14:paraId="178B33A7" w14:textId="77777777" w:rsidR="00913FBF" w:rsidRDefault="00913FBF">
      <w:pPr>
        <w:rPr>
          <w:b/>
          <w:bCs/>
          <w:sz w:val="28"/>
          <w:szCs w:val="28"/>
        </w:rPr>
      </w:pPr>
    </w:p>
    <w:p w14:paraId="5F189CD4" w14:textId="77777777" w:rsidR="00913FBF" w:rsidRDefault="00913FBF">
      <w:pPr>
        <w:rPr>
          <w:b/>
          <w:bCs/>
          <w:sz w:val="28"/>
          <w:szCs w:val="28"/>
        </w:rPr>
      </w:pPr>
    </w:p>
    <w:p w14:paraId="54BCD510" w14:textId="77777777" w:rsidR="00913FBF" w:rsidRDefault="00913FBF">
      <w:pPr>
        <w:rPr>
          <w:b/>
          <w:bCs/>
          <w:sz w:val="28"/>
          <w:szCs w:val="28"/>
        </w:rPr>
      </w:pPr>
    </w:p>
    <w:p w14:paraId="41D945C8" w14:textId="4E455438" w:rsidR="007F4E5E" w:rsidRDefault="00A22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Ytre miljø</w:t>
      </w:r>
    </w:p>
    <w:p w14:paraId="61F51405" w14:textId="756DB1B0" w:rsidR="00A22AF3" w:rsidRPr="00913FBF" w:rsidRDefault="00653687">
      <w:pPr>
        <w:rPr>
          <w:sz w:val="24"/>
          <w:szCs w:val="24"/>
        </w:rPr>
      </w:pPr>
      <w:r>
        <w:rPr>
          <w:sz w:val="24"/>
          <w:szCs w:val="24"/>
        </w:rPr>
        <w:t>Stavsplassen</w:t>
      </w:r>
      <w:r w:rsidR="00F11EED">
        <w:rPr>
          <w:sz w:val="24"/>
          <w:szCs w:val="24"/>
        </w:rPr>
        <w:t xml:space="preserve"> SA har pr i dag ingen forhold </w:t>
      </w:r>
      <w:r w:rsidR="00CB32C6">
        <w:rPr>
          <w:sz w:val="24"/>
          <w:szCs w:val="24"/>
        </w:rPr>
        <w:t xml:space="preserve">ved virksomheten </w:t>
      </w:r>
      <w:r w:rsidR="00F11EED">
        <w:rPr>
          <w:sz w:val="24"/>
          <w:szCs w:val="24"/>
        </w:rPr>
        <w:t>som påvirker det ytre miljø</w:t>
      </w:r>
      <w:r w:rsidR="00CB32C6">
        <w:rPr>
          <w:sz w:val="24"/>
          <w:szCs w:val="24"/>
        </w:rPr>
        <w:t>. Ved alle arrangement</w:t>
      </w:r>
      <w:r w:rsidR="00854BBD">
        <w:rPr>
          <w:sz w:val="24"/>
          <w:szCs w:val="24"/>
        </w:rPr>
        <w:t xml:space="preserve"> har e</w:t>
      </w:r>
      <w:r w:rsidR="0089233B">
        <w:rPr>
          <w:sz w:val="24"/>
          <w:szCs w:val="24"/>
        </w:rPr>
        <w:t>t</w:t>
      </w:r>
      <w:r w:rsidR="00854BBD">
        <w:rPr>
          <w:sz w:val="24"/>
          <w:szCs w:val="24"/>
        </w:rPr>
        <w:t xml:space="preserve"> fokus på at de ikke skal forurense hverken ved unødi</w:t>
      </w:r>
      <w:r w:rsidR="00F9505F">
        <w:rPr>
          <w:sz w:val="24"/>
          <w:szCs w:val="24"/>
        </w:rPr>
        <w:t>g</w:t>
      </w:r>
      <w:r w:rsidR="00854BBD">
        <w:rPr>
          <w:sz w:val="24"/>
          <w:szCs w:val="24"/>
        </w:rPr>
        <w:t xml:space="preserve"> støy eller på annen måte.</w:t>
      </w:r>
    </w:p>
    <w:p w14:paraId="395663B2" w14:textId="6F2C854F" w:rsidR="00A22AF3" w:rsidRDefault="00A22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Redegjørelse for årsregnskapet</w:t>
      </w:r>
    </w:p>
    <w:p w14:paraId="06CB214C" w14:textId="522CA5F6" w:rsidR="00A22AF3" w:rsidRPr="00913FBF" w:rsidRDefault="00D31716">
      <w:pPr>
        <w:rPr>
          <w:sz w:val="24"/>
          <w:szCs w:val="24"/>
        </w:rPr>
      </w:pPr>
      <w:r>
        <w:rPr>
          <w:sz w:val="24"/>
          <w:szCs w:val="24"/>
        </w:rPr>
        <w:t xml:space="preserve">Egenkapitalen er styrket med </w:t>
      </w:r>
      <w:r w:rsidR="000101AE">
        <w:rPr>
          <w:sz w:val="24"/>
          <w:szCs w:val="24"/>
        </w:rPr>
        <w:t>kr 871</w:t>
      </w:r>
      <w:r w:rsidR="0089233B">
        <w:rPr>
          <w:sz w:val="24"/>
          <w:szCs w:val="24"/>
        </w:rPr>
        <w:t>.</w:t>
      </w:r>
      <w:r w:rsidR="000101AE">
        <w:rPr>
          <w:sz w:val="24"/>
          <w:szCs w:val="24"/>
        </w:rPr>
        <w:t xml:space="preserve">805. </w:t>
      </w:r>
      <w:r w:rsidR="00F9505F">
        <w:rPr>
          <w:sz w:val="24"/>
          <w:szCs w:val="24"/>
        </w:rPr>
        <w:t xml:space="preserve">Dette skyldes </w:t>
      </w:r>
      <w:r w:rsidR="00B66E83">
        <w:rPr>
          <w:sz w:val="24"/>
          <w:szCs w:val="24"/>
        </w:rPr>
        <w:t xml:space="preserve">salget av eiendommen. Ordinær drift har også i 2023 </w:t>
      </w:r>
      <w:r w:rsidR="00CE6C48">
        <w:rPr>
          <w:sz w:val="24"/>
          <w:szCs w:val="24"/>
        </w:rPr>
        <w:t xml:space="preserve">gått med stort minus, </w:t>
      </w:r>
      <w:r w:rsidR="008335E2">
        <w:rPr>
          <w:sz w:val="24"/>
          <w:szCs w:val="24"/>
        </w:rPr>
        <w:t xml:space="preserve">kr. </w:t>
      </w:r>
      <w:r w:rsidR="00CE6C48">
        <w:rPr>
          <w:sz w:val="24"/>
          <w:szCs w:val="24"/>
        </w:rPr>
        <w:t>1</w:t>
      </w:r>
      <w:r w:rsidR="0089233B">
        <w:rPr>
          <w:sz w:val="24"/>
          <w:szCs w:val="24"/>
        </w:rPr>
        <w:t>.</w:t>
      </w:r>
      <w:r w:rsidR="00CE6C48">
        <w:rPr>
          <w:sz w:val="24"/>
          <w:szCs w:val="24"/>
        </w:rPr>
        <w:t>236</w:t>
      </w:r>
      <w:r w:rsidR="0089233B">
        <w:rPr>
          <w:sz w:val="24"/>
          <w:szCs w:val="24"/>
        </w:rPr>
        <w:t>.</w:t>
      </w:r>
      <w:r w:rsidR="00CE6C48">
        <w:rPr>
          <w:sz w:val="24"/>
          <w:szCs w:val="24"/>
        </w:rPr>
        <w:t>319</w:t>
      </w:r>
      <w:r w:rsidR="008335E2">
        <w:rPr>
          <w:sz w:val="24"/>
          <w:szCs w:val="24"/>
        </w:rPr>
        <w:t xml:space="preserve">. Videre drift forutsetter slik vi ser det </w:t>
      </w:r>
      <w:r w:rsidR="006F370F">
        <w:rPr>
          <w:sz w:val="24"/>
          <w:szCs w:val="24"/>
        </w:rPr>
        <w:t xml:space="preserve">vesentlig resultatforbedring fra ordinær drift, nøye resultatoppfølging </w:t>
      </w:r>
      <w:r w:rsidR="00B3646F">
        <w:rPr>
          <w:sz w:val="24"/>
          <w:szCs w:val="24"/>
        </w:rPr>
        <w:t>gjennom året og oppfølging mot budsjett.</w:t>
      </w:r>
    </w:p>
    <w:p w14:paraId="6FC71C2C" w14:textId="598F2823" w:rsidR="00A22AF3" w:rsidRDefault="005318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Styrets sammensetning</w:t>
      </w:r>
    </w:p>
    <w:p w14:paraId="2B08DD55" w14:textId="769229C1" w:rsidR="0089233B" w:rsidRPr="00913FBF" w:rsidRDefault="0089233B">
      <w:pPr>
        <w:rPr>
          <w:sz w:val="24"/>
          <w:szCs w:val="24"/>
        </w:rPr>
      </w:pPr>
      <w:r w:rsidRPr="00913FBF">
        <w:rPr>
          <w:sz w:val="24"/>
          <w:szCs w:val="24"/>
        </w:rPr>
        <w:t>Trond Carlson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Styreleder</w:t>
      </w:r>
    </w:p>
    <w:p w14:paraId="4B57371B" w14:textId="52A28ABC" w:rsidR="0089233B" w:rsidRPr="00913FBF" w:rsidRDefault="00D12824">
      <w:pPr>
        <w:rPr>
          <w:sz w:val="24"/>
          <w:szCs w:val="24"/>
        </w:rPr>
      </w:pPr>
      <w:r w:rsidRPr="00913FBF">
        <w:rPr>
          <w:sz w:val="24"/>
          <w:szCs w:val="24"/>
        </w:rPr>
        <w:t>Tore Rugsveen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Nestleder</w:t>
      </w:r>
    </w:p>
    <w:p w14:paraId="69A7FE01" w14:textId="3826E166" w:rsidR="00D12824" w:rsidRPr="00913FBF" w:rsidRDefault="00D12824">
      <w:pPr>
        <w:rPr>
          <w:sz w:val="24"/>
          <w:szCs w:val="24"/>
        </w:rPr>
      </w:pPr>
      <w:r w:rsidRPr="00913FBF">
        <w:rPr>
          <w:sz w:val="24"/>
          <w:szCs w:val="24"/>
        </w:rPr>
        <w:t>Odd Stensrud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Styremedlem</w:t>
      </w:r>
    </w:p>
    <w:p w14:paraId="4B5C22C2" w14:textId="779CE4D3" w:rsidR="00D12824" w:rsidRPr="00913FBF" w:rsidRDefault="00D12824">
      <w:pPr>
        <w:rPr>
          <w:sz w:val="24"/>
          <w:szCs w:val="24"/>
        </w:rPr>
      </w:pPr>
      <w:r w:rsidRPr="00913FBF">
        <w:rPr>
          <w:sz w:val="24"/>
          <w:szCs w:val="24"/>
        </w:rPr>
        <w:t>Therese Sellevold Carlson</w:t>
      </w:r>
      <w:r w:rsidRPr="00913FBF">
        <w:rPr>
          <w:sz w:val="24"/>
          <w:szCs w:val="24"/>
        </w:rPr>
        <w:tab/>
        <w:t>Styremedlem</w:t>
      </w:r>
    </w:p>
    <w:p w14:paraId="1C2218BB" w14:textId="7A5B36E0" w:rsidR="002734EF" w:rsidRPr="00913FBF" w:rsidRDefault="002734EF">
      <w:pPr>
        <w:rPr>
          <w:sz w:val="24"/>
          <w:szCs w:val="24"/>
        </w:rPr>
      </w:pPr>
      <w:r w:rsidRPr="00913FBF">
        <w:rPr>
          <w:sz w:val="24"/>
          <w:szCs w:val="24"/>
        </w:rPr>
        <w:t>Anne Marie Sveipe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Styremedlem fram til 1.10 2023</w:t>
      </w:r>
    </w:p>
    <w:p w14:paraId="162EDC9A" w14:textId="5740BCF3" w:rsidR="002734EF" w:rsidRPr="00913FBF" w:rsidRDefault="002734EF">
      <w:pPr>
        <w:rPr>
          <w:sz w:val="24"/>
          <w:szCs w:val="24"/>
        </w:rPr>
      </w:pPr>
      <w:r w:rsidRPr="00913FBF">
        <w:rPr>
          <w:sz w:val="24"/>
          <w:szCs w:val="24"/>
        </w:rPr>
        <w:t>Håvard Sagheim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Varamedlem</w:t>
      </w:r>
    </w:p>
    <w:p w14:paraId="7DA2D1AE" w14:textId="5B4C1595" w:rsidR="00531897" w:rsidRPr="00913FBF" w:rsidRDefault="002734EF">
      <w:pPr>
        <w:rPr>
          <w:sz w:val="24"/>
          <w:szCs w:val="24"/>
        </w:rPr>
      </w:pPr>
      <w:r w:rsidRPr="00913FBF">
        <w:rPr>
          <w:sz w:val="24"/>
          <w:szCs w:val="24"/>
        </w:rPr>
        <w:t>Trond Engeland</w:t>
      </w:r>
      <w:r w:rsidRPr="00913FBF">
        <w:rPr>
          <w:sz w:val="24"/>
          <w:szCs w:val="24"/>
        </w:rPr>
        <w:tab/>
      </w:r>
      <w:r w:rsidRPr="00913FBF">
        <w:rPr>
          <w:sz w:val="24"/>
          <w:szCs w:val="24"/>
        </w:rPr>
        <w:tab/>
        <w:t>Varamedlem</w:t>
      </w:r>
    </w:p>
    <w:p w14:paraId="0DF02C80" w14:textId="2351F6F4" w:rsidR="00531897" w:rsidRDefault="005318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Ansatte gjennom året</w:t>
      </w:r>
    </w:p>
    <w:p w14:paraId="32AB6793" w14:textId="135DC8CB" w:rsidR="00B0770D" w:rsidRDefault="00CB3117" w:rsidP="00137845">
      <w:pPr>
        <w:tabs>
          <w:tab w:val="left" w:pos="3444"/>
        </w:tabs>
        <w:rPr>
          <w:sz w:val="24"/>
          <w:szCs w:val="24"/>
        </w:rPr>
      </w:pPr>
      <w:r>
        <w:rPr>
          <w:sz w:val="24"/>
          <w:szCs w:val="24"/>
        </w:rPr>
        <w:t>Daglig leder</w:t>
      </w:r>
      <w:r>
        <w:rPr>
          <w:sz w:val="24"/>
          <w:szCs w:val="24"/>
        </w:rPr>
        <w:tab/>
      </w:r>
      <w:r w:rsidR="00B0770D">
        <w:rPr>
          <w:sz w:val="24"/>
          <w:szCs w:val="24"/>
        </w:rPr>
        <w:t xml:space="preserve">Eivind Holen </w:t>
      </w:r>
      <w:r w:rsidR="00137845">
        <w:rPr>
          <w:sz w:val="24"/>
          <w:szCs w:val="24"/>
        </w:rPr>
        <w:t>Buhaug</w:t>
      </w:r>
      <w:r w:rsidR="00137845">
        <w:rPr>
          <w:sz w:val="24"/>
          <w:szCs w:val="24"/>
        </w:rPr>
        <w:tab/>
        <w:t xml:space="preserve"> 100% stilling fram til 1.6 2023</w:t>
      </w:r>
    </w:p>
    <w:p w14:paraId="12AA37F1" w14:textId="5B0854BA" w:rsidR="00137845" w:rsidRDefault="00CB3117" w:rsidP="00137845">
      <w:pPr>
        <w:tabs>
          <w:tab w:val="left" w:pos="3444"/>
        </w:tabs>
        <w:rPr>
          <w:sz w:val="24"/>
          <w:szCs w:val="24"/>
        </w:rPr>
      </w:pPr>
      <w:r>
        <w:rPr>
          <w:sz w:val="24"/>
          <w:szCs w:val="24"/>
        </w:rPr>
        <w:t>Arrangementsmedarbeider</w:t>
      </w:r>
      <w:r>
        <w:rPr>
          <w:sz w:val="24"/>
          <w:szCs w:val="24"/>
        </w:rPr>
        <w:tab/>
      </w:r>
      <w:r w:rsidR="00137845">
        <w:rPr>
          <w:sz w:val="24"/>
          <w:szCs w:val="24"/>
        </w:rPr>
        <w:t>Susan Kroken</w:t>
      </w:r>
      <w:r w:rsidR="00137845">
        <w:rPr>
          <w:sz w:val="24"/>
          <w:szCs w:val="24"/>
        </w:rPr>
        <w:tab/>
      </w:r>
      <w:r w:rsidR="001B48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1B48B3">
        <w:rPr>
          <w:sz w:val="24"/>
          <w:szCs w:val="24"/>
        </w:rPr>
        <w:t>100 % stilling fram til 1.3 2023</w:t>
      </w:r>
    </w:p>
    <w:p w14:paraId="7021D192" w14:textId="7C852EB6" w:rsidR="001B48B3" w:rsidRDefault="00CB3117" w:rsidP="00137845">
      <w:pPr>
        <w:tabs>
          <w:tab w:val="left" w:pos="3444"/>
        </w:tabs>
        <w:rPr>
          <w:sz w:val="24"/>
          <w:szCs w:val="24"/>
        </w:rPr>
      </w:pPr>
      <w:r>
        <w:rPr>
          <w:sz w:val="24"/>
          <w:szCs w:val="24"/>
        </w:rPr>
        <w:t>Daglig leder</w:t>
      </w:r>
      <w:r>
        <w:rPr>
          <w:sz w:val="24"/>
          <w:szCs w:val="24"/>
        </w:rPr>
        <w:tab/>
      </w:r>
      <w:r w:rsidR="001B48B3">
        <w:rPr>
          <w:sz w:val="24"/>
          <w:szCs w:val="24"/>
        </w:rPr>
        <w:t>Therese Heramb</w:t>
      </w:r>
      <w:r w:rsidR="00F6352E">
        <w:rPr>
          <w:sz w:val="24"/>
          <w:szCs w:val="24"/>
        </w:rPr>
        <w:t xml:space="preserve"> </w:t>
      </w:r>
      <w:r w:rsidR="00F6352E">
        <w:rPr>
          <w:sz w:val="24"/>
          <w:szCs w:val="24"/>
        </w:rPr>
        <w:tab/>
        <w:t xml:space="preserve"> 100 % </w:t>
      </w:r>
      <w:r>
        <w:rPr>
          <w:sz w:val="24"/>
          <w:szCs w:val="24"/>
        </w:rPr>
        <w:tab/>
        <w:t xml:space="preserve"> </w:t>
      </w:r>
      <w:r w:rsidR="009D3C00">
        <w:rPr>
          <w:sz w:val="24"/>
          <w:szCs w:val="24"/>
        </w:rPr>
        <w:t xml:space="preserve">fast </w:t>
      </w:r>
      <w:r w:rsidR="00F6352E">
        <w:rPr>
          <w:sz w:val="24"/>
          <w:szCs w:val="24"/>
        </w:rPr>
        <w:t>stilling fra 1.9 2023</w:t>
      </w:r>
    </w:p>
    <w:p w14:paraId="6F911A4D" w14:textId="413820E9" w:rsidR="00E21F90" w:rsidRPr="00913FBF" w:rsidRDefault="00F6352E" w:rsidP="00913FBF">
      <w:pPr>
        <w:tabs>
          <w:tab w:val="left" w:pos="3444"/>
        </w:tabs>
        <w:rPr>
          <w:sz w:val="24"/>
          <w:szCs w:val="24"/>
        </w:rPr>
      </w:pPr>
      <w:r>
        <w:rPr>
          <w:sz w:val="24"/>
          <w:szCs w:val="24"/>
        </w:rPr>
        <w:t>Arr</w:t>
      </w:r>
      <w:r w:rsidR="009D3C00">
        <w:rPr>
          <w:sz w:val="24"/>
          <w:szCs w:val="24"/>
        </w:rPr>
        <w:t>angementsmedarbeide</w:t>
      </w:r>
      <w:r w:rsidR="001E2D23">
        <w:rPr>
          <w:sz w:val="24"/>
          <w:szCs w:val="24"/>
        </w:rPr>
        <w:t>r</w:t>
      </w:r>
      <w:r w:rsidR="009D3C00">
        <w:rPr>
          <w:sz w:val="24"/>
          <w:szCs w:val="24"/>
        </w:rPr>
        <w:tab/>
        <w:t>Kristine Brustuen</w:t>
      </w:r>
      <w:r w:rsidR="001E2D23">
        <w:rPr>
          <w:sz w:val="24"/>
          <w:szCs w:val="24"/>
        </w:rPr>
        <w:tab/>
        <w:t xml:space="preserve"> 100 % engasjement fra 19.6 2023</w:t>
      </w:r>
    </w:p>
    <w:p w14:paraId="335A618C" w14:textId="176E07C2" w:rsidR="00E21F90" w:rsidRDefault="003D7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Sluttord</w:t>
      </w:r>
    </w:p>
    <w:p w14:paraId="3FBCE832" w14:textId="4379C1CA" w:rsidR="00FA7076" w:rsidRPr="00FA7076" w:rsidRDefault="00FA7076">
      <w:pPr>
        <w:rPr>
          <w:sz w:val="24"/>
          <w:szCs w:val="24"/>
        </w:rPr>
      </w:pPr>
      <w:r>
        <w:rPr>
          <w:sz w:val="24"/>
          <w:szCs w:val="24"/>
        </w:rPr>
        <w:t>2023 var et spesielt år i Stavsplassen SA sin historie i og med at man m</w:t>
      </w:r>
      <w:r w:rsidR="008E71A7">
        <w:rPr>
          <w:sz w:val="24"/>
          <w:szCs w:val="24"/>
        </w:rPr>
        <w:t xml:space="preserve">åtte selge eiendommen. Året har i stor grad gått med til å </w:t>
      </w:r>
      <w:r w:rsidR="005F7DB2">
        <w:rPr>
          <w:sz w:val="24"/>
          <w:szCs w:val="24"/>
        </w:rPr>
        <w:t xml:space="preserve">gjennomgå nye driftsmodeller og få på plass nye ansatte. Styret håper at </w:t>
      </w:r>
      <w:r w:rsidR="00271496">
        <w:rPr>
          <w:sz w:val="24"/>
          <w:szCs w:val="24"/>
        </w:rPr>
        <w:t>vi nå kan få til en bærekraftig drift</w:t>
      </w:r>
      <w:r w:rsidR="00080EB5">
        <w:rPr>
          <w:sz w:val="24"/>
          <w:szCs w:val="24"/>
        </w:rPr>
        <w:t xml:space="preserve"> på anlegget. Anlegget er på mange måter unikt</w:t>
      </w:r>
      <w:r w:rsidR="006B021F">
        <w:rPr>
          <w:sz w:val="24"/>
          <w:szCs w:val="24"/>
        </w:rPr>
        <w:t xml:space="preserve">, og sammen med gode ansatte og ikke minst </w:t>
      </w:r>
      <w:r w:rsidR="0031637E">
        <w:rPr>
          <w:sz w:val="24"/>
          <w:szCs w:val="24"/>
        </w:rPr>
        <w:t xml:space="preserve">et meget aktivt lokalmiljø som støtter opp under anlegget mener vi at dette skal </w:t>
      </w:r>
      <w:r w:rsidR="00E741C6">
        <w:rPr>
          <w:sz w:val="24"/>
          <w:szCs w:val="24"/>
        </w:rPr>
        <w:t>være mulig.</w:t>
      </w:r>
    </w:p>
    <w:p w14:paraId="08DC5347" w14:textId="77777777" w:rsidR="003D7329" w:rsidRDefault="003D7329">
      <w:pPr>
        <w:rPr>
          <w:b/>
          <w:bCs/>
          <w:sz w:val="28"/>
          <w:szCs w:val="28"/>
        </w:rPr>
      </w:pPr>
    </w:p>
    <w:p w14:paraId="75F660C5" w14:textId="77777777" w:rsidR="003D7329" w:rsidRDefault="003D7329">
      <w:pPr>
        <w:rPr>
          <w:b/>
          <w:bCs/>
          <w:sz w:val="28"/>
          <w:szCs w:val="28"/>
        </w:rPr>
      </w:pPr>
    </w:p>
    <w:p w14:paraId="1966CC8A" w14:textId="77777777" w:rsidR="00DD064E" w:rsidRDefault="00DD064E">
      <w:pPr>
        <w:rPr>
          <w:b/>
          <w:bCs/>
          <w:sz w:val="28"/>
          <w:szCs w:val="28"/>
        </w:rPr>
      </w:pPr>
    </w:p>
    <w:p w14:paraId="776C5F47" w14:textId="77777777" w:rsidR="00DD064E" w:rsidRDefault="00DD064E">
      <w:pPr>
        <w:rPr>
          <w:b/>
          <w:bCs/>
          <w:sz w:val="28"/>
          <w:szCs w:val="28"/>
        </w:rPr>
      </w:pPr>
    </w:p>
    <w:p w14:paraId="49611D5B" w14:textId="77777777" w:rsidR="00A875B7" w:rsidRDefault="00A875B7">
      <w:pPr>
        <w:rPr>
          <w:b/>
          <w:bCs/>
          <w:sz w:val="28"/>
          <w:szCs w:val="28"/>
        </w:rPr>
      </w:pPr>
    </w:p>
    <w:p w14:paraId="54CAFB22" w14:textId="77777777" w:rsidR="00A875B7" w:rsidRPr="00A875B7" w:rsidRDefault="00A875B7">
      <w:pPr>
        <w:rPr>
          <w:sz w:val="24"/>
          <w:szCs w:val="24"/>
        </w:rPr>
      </w:pPr>
    </w:p>
    <w:sectPr w:rsidR="00A875B7" w:rsidRPr="00A8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0464"/>
    <w:multiLevelType w:val="hybridMultilevel"/>
    <w:tmpl w:val="FC04C090"/>
    <w:lvl w:ilvl="0" w:tplc="E54AE31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945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B7"/>
    <w:rsid w:val="000101AE"/>
    <w:rsid w:val="0003398A"/>
    <w:rsid w:val="000655DD"/>
    <w:rsid w:val="000724B0"/>
    <w:rsid w:val="00080EB5"/>
    <w:rsid w:val="00091450"/>
    <w:rsid w:val="000C0CCA"/>
    <w:rsid w:val="000D128C"/>
    <w:rsid w:val="00126B62"/>
    <w:rsid w:val="00137845"/>
    <w:rsid w:val="00153C0A"/>
    <w:rsid w:val="001B48B3"/>
    <w:rsid w:val="001D0D84"/>
    <w:rsid w:val="001E1450"/>
    <w:rsid w:val="001E2D23"/>
    <w:rsid w:val="001F3C95"/>
    <w:rsid w:val="00271496"/>
    <w:rsid w:val="002734EF"/>
    <w:rsid w:val="00295012"/>
    <w:rsid w:val="002A6C7C"/>
    <w:rsid w:val="002B3FA3"/>
    <w:rsid w:val="002F533A"/>
    <w:rsid w:val="002F6429"/>
    <w:rsid w:val="0030159E"/>
    <w:rsid w:val="0031637E"/>
    <w:rsid w:val="00321888"/>
    <w:rsid w:val="00333F3D"/>
    <w:rsid w:val="00351ED0"/>
    <w:rsid w:val="00362B5A"/>
    <w:rsid w:val="003D4A61"/>
    <w:rsid w:val="003D7329"/>
    <w:rsid w:val="003E4048"/>
    <w:rsid w:val="00416B3B"/>
    <w:rsid w:val="00427E84"/>
    <w:rsid w:val="004726B0"/>
    <w:rsid w:val="005164F7"/>
    <w:rsid w:val="00531897"/>
    <w:rsid w:val="00533C6D"/>
    <w:rsid w:val="005531D8"/>
    <w:rsid w:val="005568D7"/>
    <w:rsid w:val="00592EF4"/>
    <w:rsid w:val="00595372"/>
    <w:rsid w:val="005A038B"/>
    <w:rsid w:val="005C0156"/>
    <w:rsid w:val="005C6402"/>
    <w:rsid w:val="005D689D"/>
    <w:rsid w:val="005E3F08"/>
    <w:rsid w:val="005F7DB2"/>
    <w:rsid w:val="00601AC0"/>
    <w:rsid w:val="00653687"/>
    <w:rsid w:val="0066527E"/>
    <w:rsid w:val="006703D8"/>
    <w:rsid w:val="006A0D92"/>
    <w:rsid w:val="006B021F"/>
    <w:rsid w:val="006D43BA"/>
    <w:rsid w:val="006F370F"/>
    <w:rsid w:val="006F66E0"/>
    <w:rsid w:val="006F6BA9"/>
    <w:rsid w:val="00721480"/>
    <w:rsid w:val="00724B29"/>
    <w:rsid w:val="00797531"/>
    <w:rsid w:val="007A0004"/>
    <w:rsid w:val="007A1A92"/>
    <w:rsid w:val="007B5168"/>
    <w:rsid w:val="007F4E5E"/>
    <w:rsid w:val="008335E2"/>
    <w:rsid w:val="00854BBD"/>
    <w:rsid w:val="00877FEE"/>
    <w:rsid w:val="00883B24"/>
    <w:rsid w:val="0089233B"/>
    <w:rsid w:val="008D1F7D"/>
    <w:rsid w:val="008E31F8"/>
    <w:rsid w:val="008E71A7"/>
    <w:rsid w:val="008E72FB"/>
    <w:rsid w:val="00913FBF"/>
    <w:rsid w:val="0095401F"/>
    <w:rsid w:val="00977C00"/>
    <w:rsid w:val="009979E8"/>
    <w:rsid w:val="009D3C00"/>
    <w:rsid w:val="00A01C77"/>
    <w:rsid w:val="00A22AF3"/>
    <w:rsid w:val="00A36BC9"/>
    <w:rsid w:val="00A63A3D"/>
    <w:rsid w:val="00A7168F"/>
    <w:rsid w:val="00A875B7"/>
    <w:rsid w:val="00AB61CE"/>
    <w:rsid w:val="00AF15B6"/>
    <w:rsid w:val="00B04DF3"/>
    <w:rsid w:val="00B0770D"/>
    <w:rsid w:val="00B17A56"/>
    <w:rsid w:val="00B304FA"/>
    <w:rsid w:val="00B3646F"/>
    <w:rsid w:val="00B66E83"/>
    <w:rsid w:val="00B77648"/>
    <w:rsid w:val="00B845DD"/>
    <w:rsid w:val="00BD08F5"/>
    <w:rsid w:val="00BE293F"/>
    <w:rsid w:val="00BE2F41"/>
    <w:rsid w:val="00C014E7"/>
    <w:rsid w:val="00C04DB4"/>
    <w:rsid w:val="00C209C5"/>
    <w:rsid w:val="00C37B9E"/>
    <w:rsid w:val="00C83420"/>
    <w:rsid w:val="00CB2460"/>
    <w:rsid w:val="00CB3117"/>
    <w:rsid w:val="00CB32C6"/>
    <w:rsid w:val="00CE53C2"/>
    <w:rsid w:val="00CE6C48"/>
    <w:rsid w:val="00D117E4"/>
    <w:rsid w:val="00D12824"/>
    <w:rsid w:val="00D31716"/>
    <w:rsid w:val="00D4453E"/>
    <w:rsid w:val="00D93B0B"/>
    <w:rsid w:val="00DD064E"/>
    <w:rsid w:val="00DE0852"/>
    <w:rsid w:val="00DE4F15"/>
    <w:rsid w:val="00E21F90"/>
    <w:rsid w:val="00E24F97"/>
    <w:rsid w:val="00E476C1"/>
    <w:rsid w:val="00E50DB7"/>
    <w:rsid w:val="00E741C6"/>
    <w:rsid w:val="00E75D41"/>
    <w:rsid w:val="00EA10F8"/>
    <w:rsid w:val="00F11EED"/>
    <w:rsid w:val="00F3167B"/>
    <w:rsid w:val="00F6352E"/>
    <w:rsid w:val="00F932FD"/>
    <w:rsid w:val="00F9505F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30C"/>
  <w15:chartTrackingRefBased/>
  <w15:docId w15:val="{5781D138-7A37-448D-A619-38A4F703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9B7AF64A73E4990FB212892460B5F" ma:contentTypeVersion="24" ma:contentTypeDescription="Opprett et nytt dokument." ma:contentTypeScope="" ma:versionID="b4ea848dae6fb9a2f7f797bd5f56143f">
  <xsd:schema xmlns:xsd="http://www.w3.org/2001/XMLSchema" xmlns:xs="http://www.w3.org/2001/XMLSchema" xmlns:p="http://schemas.microsoft.com/office/2006/metadata/properties" xmlns:ns2="586646ad-ce44-4057-8c3b-4677aeb22f04" xmlns:ns3="e9a99776-b69f-4315-b72c-ca17c85d41d0" targetNamespace="http://schemas.microsoft.com/office/2006/metadata/properties" ma:root="true" ma:fieldsID="f9530901b438fa6eddc8bf3d34072698" ns2:_="" ns3:_="">
    <xsd:import namespace="586646ad-ce44-4057-8c3b-4677aeb22f04"/>
    <xsd:import namespace="e9a99776-b69f-4315-b72c-ca17c85d41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646ad-ce44-4057-8c3b-4677aeb22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1" nillable="true" ma:displayName="Taxonomy Catch All Column" ma:hidden="true" ma:list="{b7ba799f-3d86-4d0b-8f1f-c4571f886c71}" ma:internalName="TaxCatchAll" ma:showField="CatchAllData" ma:web="586646ad-ce44-4057-8c3b-4677aeb22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9776-b69f-4315-b72c-ca17c85d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c362f33-0382-4200-95e8-b31c1198e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25950-D724-4A49-B26F-088324B6D4E9}"/>
</file>

<file path=customXml/itemProps2.xml><?xml version="1.0" encoding="utf-8"?>
<ds:datastoreItem xmlns:ds="http://schemas.openxmlformats.org/officeDocument/2006/customXml" ds:itemID="{51384F7D-27D4-4B9B-BB84-1E1E71BF6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924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Carlson</dc:creator>
  <cp:keywords/>
  <dc:description/>
  <cp:lastModifiedBy>trond Carlson</cp:lastModifiedBy>
  <cp:revision>127</cp:revision>
  <dcterms:created xsi:type="dcterms:W3CDTF">2024-02-12T10:12:00Z</dcterms:created>
  <dcterms:modified xsi:type="dcterms:W3CDTF">2024-03-20T09:43:00Z</dcterms:modified>
</cp:coreProperties>
</file>